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3302"/>
        <w:gridCol w:w="1617"/>
        <w:gridCol w:w="3302"/>
      </w:tblGrid>
      <w:tr w:rsidR="00383B3D" w14:paraId="3D0A3A67" w14:textId="77777777" w:rsidTr="00383B3D">
        <w:trPr>
          <w:trHeight w:val="567"/>
        </w:trPr>
        <w:tc>
          <w:tcPr>
            <w:tcW w:w="9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F7DCF" w14:textId="77777777" w:rsidR="00383B3D" w:rsidRDefault="00383B3D">
            <w:pPr>
              <w:spacing w:line="300" w:lineRule="atLeast"/>
              <w:jc w:val="center"/>
              <w:rPr>
                <w:rFonts w:cs="Arial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 xml:space="preserve">GO </w:t>
            </w:r>
            <w:proofErr w:type="spellStart"/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>formulier</w:t>
            </w:r>
            <w:proofErr w:type="spellEnd"/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 xml:space="preserve"> </w:t>
            </w:r>
            <w:proofErr w:type="spellStart"/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>beroepsgerichte</w:t>
            </w:r>
            <w:proofErr w:type="spellEnd"/>
            <w:r w:rsidRPr="00E5658A">
              <w:rPr>
                <w:rFonts w:eastAsia="Calibri" w:cs="Arial"/>
                <w:b/>
                <w:bCs/>
                <w:color w:val="006B8F"/>
                <w:sz w:val="28"/>
                <w:szCs w:val="28"/>
                <w:lang w:val="en-GB" w:eastAsia="en-US"/>
              </w:rPr>
              <w:t xml:space="preserve"> examens BOL</w:t>
            </w:r>
          </w:p>
        </w:tc>
      </w:tr>
      <w:tr w:rsidR="00383B3D" w14:paraId="74E06D4A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50D7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student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69F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6EE5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Startdatum examens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07B4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  <w:tr w:rsidR="00383B3D" w14:paraId="38F75E19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951C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Studentnummer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3C4C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0360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Module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CEC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  <w:tr w:rsidR="00383B3D" w14:paraId="0E37FCFA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C24C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Opleiding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8F96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4D40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BPV-docent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6F55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  <w:tr w:rsidR="00383B3D" w14:paraId="587E7F2C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C848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Klas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343D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1104E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Werkbegeleider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5BD3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  <w:tr w:rsidR="00383B3D" w14:paraId="674FC9E8" w14:textId="77777777" w:rsidTr="00383B3D">
        <w:trPr>
          <w:trHeight w:val="51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ACCE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SLB-er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AF0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8A8F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BPV-instelling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3CAE" w14:textId="77777777" w:rsidR="00383B3D" w:rsidRDefault="00383B3D">
            <w:pPr>
              <w:spacing w:line="300" w:lineRule="atLeast"/>
              <w:rPr>
                <w:rFonts w:cs="Arial"/>
                <w:lang w:eastAsia="en-US"/>
              </w:rPr>
            </w:pPr>
          </w:p>
        </w:tc>
      </w:tr>
    </w:tbl>
    <w:p w14:paraId="0CA1827C" w14:textId="77777777" w:rsidR="00383B3D" w:rsidRDefault="00383B3D" w:rsidP="00383B3D">
      <w:pPr>
        <w:rPr>
          <w:rFonts w:cs="Arial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3"/>
        <w:gridCol w:w="1758"/>
        <w:gridCol w:w="1759"/>
      </w:tblGrid>
      <w:tr w:rsidR="00383B3D" w14:paraId="205373C6" w14:textId="77777777" w:rsidTr="004663E5">
        <w:trPr>
          <w:cantSplit/>
          <w:trHeight w:val="57"/>
        </w:trPr>
        <w:tc>
          <w:tcPr>
            <w:tcW w:w="6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  <w:hideMark/>
          </w:tcPr>
          <w:p w14:paraId="2B177EA1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Om de examens in de BPV te mogen uitvoeren, is voldaan aan de volgende eisen: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F61A714" w14:textId="77777777" w:rsidR="00383B3D" w:rsidRPr="00E5658A" w:rsidRDefault="00383B3D">
            <w:pPr>
              <w:spacing w:line="256" w:lineRule="auto"/>
              <w:jc w:val="center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Datum en paraaf bij akkoord</w:t>
            </w:r>
          </w:p>
        </w:tc>
      </w:tr>
      <w:tr w:rsidR="00383B3D" w14:paraId="12929F4E" w14:textId="77777777" w:rsidTr="004663E5">
        <w:trPr>
          <w:cantSplit/>
          <w:trHeight w:val="397"/>
        </w:trPr>
        <w:tc>
          <w:tcPr>
            <w:tcW w:w="6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2DAD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bCs/>
                <w:color w:val="006B8F"/>
                <w:lang w:eastAsia="en-US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F1E08E9" w14:textId="77777777" w:rsidR="00383B3D" w:rsidRPr="00E5658A" w:rsidRDefault="00383B3D">
            <w:pPr>
              <w:spacing w:line="256" w:lineRule="auto"/>
              <w:jc w:val="center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Opleiding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9BEE" w14:textId="77777777" w:rsidR="00383B3D" w:rsidRPr="00E5658A" w:rsidRDefault="00383B3D">
            <w:pPr>
              <w:spacing w:line="256" w:lineRule="auto"/>
              <w:jc w:val="center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Werkbegeleider BPV-instelling</w:t>
            </w:r>
          </w:p>
        </w:tc>
      </w:tr>
      <w:tr w:rsidR="004663E5" w14:paraId="2D4EF17B" w14:textId="77777777" w:rsidTr="00F25992">
        <w:trPr>
          <w:cantSplit/>
          <w:trHeight w:val="693"/>
        </w:trPr>
        <w:tc>
          <w:tcPr>
            <w:tcW w:w="641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271926" w14:textId="77777777" w:rsidR="004663E5" w:rsidRPr="001C253A" w:rsidRDefault="004663E5" w:rsidP="004663E5">
            <w:r w:rsidRPr="001C253A">
              <w:t>Op basis van de feedback op alle verplichte oefenopdrachten is de verwachting dat je het examen succesvol af kunt ronden. Dit is voor periode ¾ het volgende oefenexamen:</w:t>
            </w:r>
          </w:p>
          <w:p w14:paraId="4FFCA045" w14:textId="77777777" w:rsidR="004663E5" w:rsidRPr="001C253A" w:rsidRDefault="004663E5" w:rsidP="004663E5">
            <w:r w:rsidRPr="004663E5">
              <w:rPr>
                <w:u w:val="single"/>
              </w:rPr>
              <w:t>P3K1W5</w:t>
            </w:r>
            <w:r w:rsidRPr="001C253A">
              <w:t>:</w:t>
            </w:r>
          </w:p>
          <w:p w14:paraId="299D4C43" w14:textId="77777777" w:rsidR="004663E5" w:rsidRPr="001C253A" w:rsidRDefault="004663E5" w:rsidP="004663E5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t>V1: Zelfredzaamheid;</w:t>
            </w:r>
          </w:p>
          <w:p w14:paraId="12836DF9" w14:textId="77777777" w:rsidR="004663E5" w:rsidRPr="001C253A" w:rsidRDefault="004663E5" w:rsidP="004663E5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t>V2: Executieve functies/planmatig werken;</w:t>
            </w:r>
          </w:p>
          <w:p w14:paraId="571EB5CF" w14:textId="77777777" w:rsidR="004663E5" w:rsidRPr="001C253A" w:rsidRDefault="004663E5" w:rsidP="004663E5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t>O1: Zelfredzaamheid ten aanzien van zelfzorg;</w:t>
            </w:r>
          </w:p>
          <w:p w14:paraId="5031A38F" w14:textId="77777777" w:rsidR="004663E5" w:rsidRPr="001C253A" w:rsidRDefault="004663E5" w:rsidP="004663E5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t>O2: Zelfredzaamheid ten aanzien van planmatig werken;</w:t>
            </w:r>
          </w:p>
          <w:p w14:paraId="1B5C8B3B" w14:textId="77777777" w:rsidR="004663E5" w:rsidRPr="001C253A" w:rsidRDefault="004663E5" w:rsidP="004663E5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t>T1: Stimuleren van zelfredzaamheid;</w:t>
            </w:r>
          </w:p>
          <w:p w14:paraId="1DF61C66" w14:textId="48560796" w:rsidR="004663E5" w:rsidRPr="00E5658A" w:rsidRDefault="004663E5" w:rsidP="004663E5">
            <w:pPr>
              <w:pStyle w:val="Lijstalinea"/>
              <w:numPr>
                <w:ilvl w:val="0"/>
                <w:numId w:val="2"/>
              </w:numPr>
              <w:contextualSpacing/>
            </w:pPr>
            <w:r w:rsidRPr="001C253A">
              <w:t>T2: Reflecteren.</w:t>
            </w:r>
          </w:p>
        </w:tc>
        <w:tc>
          <w:tcPr>
            <w:tcW w:w="175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AC3D37" w14:textId="77777777" w:rsidR="004663E5" w:rsidRDefault="004663E5" w:rsidP="004663E5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59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B51762" w14:textId="77777777" w:rsidR="004663E5" w:rsidRDefault="004663E5" w:rsidP="004663E5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4663E5" w14:paraId="3B98A828" w14:textId="77777777" w:rsidTr="00F25992">
        <w:trPr>
          <w:cantSplit/>
          <w:trHeight w:val="747"/>
        </w:trPr>
        <w:tc>
          <w:tcPr>
            <w:tcW w:w="641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E038735" w14:textId="77777777" w:rsidR="004663E5" w:rsidRPr="001C253A" w:rsidRDefault="004663E5" w:rsidP="004663E5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1C253A">
              <w:rPr>
                <w:rFonts w:eastAsia="Arial" w:cs="Arial"/>
              </w:rPr>
              <w:t>De formulieren</w:t>
            </w:r>
          </w:p>
          <w:p w14:paraId="4892BE38" w14:textId="2866BEDE" w:rsidR="004663E5" w:rsidRDefault="004663E5" w:rsidP="004663E5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1C253A">
              <w:rPr>
                <w:rFonts w:eastAsia="Arial" w:cs="Arial"/>
              </w:rPr>
              <w:t xml:space="preserve"> ‘360 graden feedback’ tonen aan dat er voldoende ontwikkeling is in je beroepshouding en de verwachting is dat je het examen succesvol af kunt ronden.</w:t>
            </w:r>
          </w:p>
        </w:tc>
        <w:tc>
          <w:tcPr>
            <w:tcW w:w="1758" w:type="dxa"/>
            <w:shd w:val="clear" w:color="auto" w:fill="BFBFB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0984F92" w14:textId="2546239D" w:rsidR="004663E5" w:rsidRDefault="004663E5" w:rsidP="004663E5">
            <w:pPr>
              <w:spacing w:line="256" w:lineRule="auto"/>
              <w:jc w:val="center"/>
              <w:rPr>
                <w:rFonts w:eastAsia="Calibri" w:cs="Arial"/>
                <w:color w:val="FFFFFF" w:themeColor="background1"/>
                <w:lang w:eastAsia="en-US"/>
              </w:rPr>
            </w:pPr>
            <w:r w:rsidRPr="00B875B7">
              <w:rPr>
                <w:rFonts w:eastAsia="Calibri" w:cs="Arial"/>
                <w:color w:val="FFFFFF"/>
              </w:rPr>
              <w:t>NVT</w:t>
            </w:r>
          </w:p>
        </w:tc>
        <w:tc>
          <w:tcPr>
            <w:tcW w:w="175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317D17" w14:textId="77777777" w:rsidR="004663E5" w:rsidRDefault="004663E5" w:rsidP="004663E5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4663E5" w14:paraId="63D4BF40" w14:textId="77777777" w:rsidTr="00F25992">
        <w:trPr>
          <w:cantSplit/>
          <w:trHeight w:val="731"/>
        </w:trPr>
        <w:tc>
          <w:tcPr>
            <w:tcW w:w="641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4A7F3E8" w14:textId="77777777" w:rsidR="004663E5" w:rsidRPr="001C253A" w:rsidRDefault="004663E5" w:rsidP="004663E5">
            <w:pPr>
              <w:rPr>
                <w:rFonts w:cs="Arial"/>
              </w:rPr>
            </w:pPr>
            <w:r w:rsidRPr="001C253A">
              <w:rPr>
                <w:rFonts w:cs="Arial"/>
              </w:rPr>
              <w:t>De voorwaardelijke activiteiten ter voorbereiding op de examinering van de werkprocessen zijn uitgevoerd en afgetekend.</w:t>
            </w:r>
          </w:p>
          <w:p w14:paraId="3A44C43A" w14:textId="77777777" w:rsidR="004663E5" w:rsidRPr="001C253A" w:rsidRDefault="004663E5" w:rsidP="004663E5">
            <w:pPr>
              <w:pStyle w:val="Lijstalinea"/>
              <w:numPr>
                <w:ilvl w:val="0"/>
                <w:numId w:val="2"/>
              </w:numPr>
              <w:contextualSpacing/>
              <w:rPr>
                <w:rFonts w:cs="Arial"/>
              </w:rPr>
            </w:pPr>
            <w:r w:rsidRPr="001C253A">
              <w:rPr>
                <w:rFonts w:cs="Arial"/>
              </w:rPr>
              <w:t>De student is minimaal 80% aanwezig geweest in de lessen;</w:t>
            </w:r>
          </w:p>
          <w:p w14:paraId="7B28C0B4" w14:textId="77777777" w:rsidR="004663E5" w:rsidRPr="001C253A" w:rsidRDefault="004663E5" w:rsidP="004663E5">
            <w:pPr>
              <w:pStyle w:val="Lijstalinea"/>
              <w:numPr>
                <w:ilvl w:val="0"/>
                <w:numId w:val="2"/>
              </w:numPr>
              <w:contextualSpacing/>
              <w:rPr>
                <w:rFonts w:cs="Arial"/>
              </w:rPr>
            </w:pPr>
            <w:r w:rsidRPr="001C253A">
              <w:rPr>
                <w:rFonts w:cs="Arial"/>
              </w:rPr>
              <w:t>Er is voldaan aan de aftekenlijst;</w:t>
            </w:r>
          </w:p>
          <w:p w14:paraId="6A77E756" w14:textId="6575BF36" w:rsidR="004663E5" w:rsidRDefault="004663E5" w:rsidP="004663E5">
            <w:pPr>
              <w:spacing w:line="256" w:lineRule="auto"/>
              <w:rPr>
                <w:rFonts w:cs="Arial"/>
                <w:lang w:eastAsia="en-US"/>
              </w:rPr>
            </w:pPr>
            <w:r w:rsidRPr="001C253A">
              <w:rPr>
                <w:rFonts w:cs="Arial"/>
              </w:rPr>
              <w:t>De modulevakken uit periode 3 zijn behaald.</w:t>
            </w:r>
          </w:p>
        </w:tc>
        <w:tc>
          <w:tcPr>
            <w:tcW w:w="17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F2C229" w14:textId="77777777" w:rsidR="004663E5" w:rsidRDefault="004663E5" w:rsidP="004663E5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59" w:type="dxa"/>
            <w:shd w:val="clear" w:color="auto" w:fill="BFBFBF" w:themeFill="background1" w:themeFillShade="BF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356457" w14:textId="77777777" w:rsidR="004663E5" w:rsidRPr="00B875B7" w:rsidRDefault="004663E5" w:rsidP="004663E5">
            <w:pPr>
              <w:jc w:val="center"/>
              <w:rPr>
                <w:rFonts w:eastAsia="Calibri" w:cs="Arial"/>
              </w:rPr>
            </w:pPr>
          </w:p>
          <w:p w14:paraId="285742C3" w14:textId="77777777" w:rsidR="004663E5" w:rsidRPr="00A903D3" w:rsidRDefault="004663E5" w:rsidP="004663E5">
            <w:pPr>
              <w:jc w:val="center"/>
              <w:rPr>
                <w:rFonts w:eastAsia="Calibri" w:cs="Arial"/>
                <w:color w:val="FFFFFF" w:themeColor="background1"/>
              </w:rPr>
            </w:pPr>
            <w:r w:rsidRPr="00A903D3">
              <w:rPr>
                <w:rFonts w:eastAsia="Calibri" w:cs="Arial"/>
                <w:color w:val="FFFFFF" w:themeColor="background1"/>
              </w:rPr>
              <w:t>NVT</w:t>
            </w:r>
          </w:p>
          <w:p w14:paraId="5346F292" w14:textId="77777777" w:rsidR="004663E5" w:rsidRDefault="004663E5" w:rsidP="004663E5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4663E5" w14:paraId="6985F38F" w14:textId="77777777" w:rsidTr="00F25992">
        <w:trPr>
          <w:cantSplit/>
          <w:trHeight w:val="1587"/>
        </w:trPr>
        <w:tc>
          <w:tcPr>
            <w:tcW w:w="6413" w:type="dxa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9DA749E" w14:textId="77777777" w:rsidR="004663E5" w:rsidRPr="001C253A" w:rsidRDefault="004663E5" w:rsidP="004663E5">
            <w:pPr>
              <w:rPr>
                <w:rFonts w:cs="Arial"/>
              </w:rPr>
            </w:pPr>
            <w:r w:rsidRPr="001C253A">
              <w:rPr>
                <w:rFonts w:cs="Arial"/>
              </w:rPr>
              <w:t xml:space="preserve">Er ligt een duidelijke, uitvoerbare planning van de examens, die is gemaakt in overleg met je werkbegeleider en BPV-docent. </w:t>
            </w:r>
          </w:p>
          <w:p w14:paraId="1CB8833A" w14:textId="77777777" w:rsidR="004663E5" w:rsidRPr="001C253A" w:rsidRDefault="004663E5" w:rsidP="004663E5">
            <w:pPr>
              <w:rPr>
                <w:rFonts w:cs="Arial"/>
              </w:rPr>
            </w:pPr>
            <w:r w:rsidRPr="001C253A">
              <w:rPr>
                <w:rFonts w:cs="Arial"/>
              </w:rPr>
              <w:t>In de planning staat per examen:</w:t>
            </w:r>
          </w:p>
          <w:p w14:paraId="6D8F19E4" w14:textId="77777777" w:rsidR="004663E5" w:rsidRPr="001C253A" w:rsidRDefault="004663E5" w:rsidP="004663E5">
            <w:pPr>
              <w:numPr>
                <w:ilvl w:val="0"/>
                <w:numId w:val="1"/>
              </w:numPr>
              <w:contextualSpacing/>
              <w:rPr>
                <w:rFonts w:cs="Arial"/>
              </w:rPr>
            </w:pPr>
            <w:r w:rsidRPr="001C253A">
              <w:rPr>
                <w:rFonts w:cs="Arial"/>
              </w:rPr>
              <w:t>data uitvoering, beoordeling, inlevermoment</w:t>
            </w:r>
          </w:p>
          <w:p w14:paraId="25E12728" w14:textId="77777777" w:rsidR="004663E5" w:rsidRPr="001C253A" w:rsidRDefault="004663E5" w:rsidP="004663E5">
            <w:pPr>
              <w:numPr>
                <w:ilvl w:val="0"/>
                <w:numId w:val="1"/>
              </w:numPr>
              <w:contextualSpacing/>
              <w:rPr>
                <w:rFonts w:cs="Arial"/>
              </w:rPr>
            </w:pPr>
            <w:r w:rsidRPr="001C253A">
              <w:rPr>
                <w:rFonts w:cs="Arial"/>
              </w:rPr>
              <w:t>plaats uitvoering (school / BPV-instelling gespecificeerd waar, bijvoorbeeld: afdeling, team, zorg, groep)</w:t>
            </w:r>
          </w:p>
          <w:p w14:paraId="1F1E3E44" w14:textId="49A7EF97" w:rsidR="004663E5" w:rsidRDefault="004663E5" w:rsidP="004663E5">
            <w:pPr>
              <w:pStyle w:val="Lijstalinea"/>
              <w:numPr>
                <w:ilvl w:val="0"/>
                <w:numId w:val="1"/>
              </w:numPr>
              <w:spacing w:line="256" w:lineRule="auto"/>
              <w:contextualSpacing/>
              <w:rPr>
                <w:rFonts w:cs="Arial"/>
                <w:b/>
                <w:bCs/>
                <w:lang w:eastAsia="en-US"/>
              </w:rPr>
            </w:pPr>
            <w:r w:rsidRPr="001C253A">
              <w:rPr>
                <w:rFonts w:cs="Arial"/>
              </w:rPr>
              <w:t>naam examinator + email-adres</w:t>
            </w:r>
          </w:p>
        </w:tc>
        <w:tc>
          <w:tcPr>
            <w:tcW w:w="175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4778DD" w14:textId="77777777" w:rsidR="004663E5" w:rsidRDefault="004663E5" w:rsidP="004663E5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  <w:tc>
          <w:tcPr>
            <w:tcW w:w="1759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EF49F09" w14:textId="77777777" w:rsidR="004663E5" w:rsidRDefault="004663E5" w:rsidP="004663E5">
            <w:pPr>
              <w:spacing w:line="256" w:lineRule="auto"/>
              <w:jc w:val="center"/>
              <w:rPr>
                <w:rFonts w:eastAsia="Calibri" w:cs="Arial"/>
                <w:lang w:eastAsia="en-US"/>
              </w:rPr>
            </w:pPr>
          </w:p>
        </w:tc>
      </w:tr>
      <w:tr w:rsidR="004663E5" w14:paraId="1C3F6494" w14:textId="77777777" w:rsidTr="004663E5">
        <w:trPr>
          <w:cantSplit/>
          <w:trHeight w:val="494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DDA63D" w14:textId="77777777" w:rsidR="004663E5" w:rsidRDefault="004663E5" w:rsidP="004663E5">
            <w:pPr>
              <w:spacing w:line="256" w:lineRule="auto"/>
              <w:rPr>
                <w:rFonts w:eastAsia="Calibri" w:cs="Arial"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mailadres examinator in de BPV:                                                       @</w:t>
            </w:r>
          </w:p>
        </w:tc>
      </w:tr>
    </w:tbl>
    <w:p w14:paraId="47024341" w14:textId="77777777" w:rsidR="00383B3D" w:rsidRDefault="00383B3D" w:rsidP="00383B3D"/>
    <w:tbl>
      <w:tblPr>
        <w:tblW w:w="99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8642"/>
      </w:tblGrid>
      <w:tr w:rsidR="00383B3D" w14:paraId="3D02DDFC" w14:textId="77777777" w:rsidTr="00383B3D">
        <w:trPr>
          <w:cantSplit/>
          <w:trHeight w:val="1304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DAE503" w14:textId="77777777" w:rsidR="00383B3D" w:rsidRPr="00E5658A" w:rsidRDefault="00383B3D">
            <w:pPr>
              <w:spacing w:line="256" w:lineRule="auto"/>
              <w:jc w:val="center"/>
              <w:rPr>
                <w:rFonts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cs="Arial"/>
                <w:b/>
                <w:bCs/>
                <w:color w:val="006B8F"/>
                <w:sz w:val="44"/>
                <w:szCs w:val="44"/>
                <w:lang w:eastAsia="en-US"/>
              </w:rPr>
              <w:t>GO</w:t>
            </w:r>
          </w:p>
        </w:tc>
        <w:tc>
          <w:tcPr>
            <w:tcW w:w="8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7A1C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eastAsia="Calibri" w:cs="Arial"/>
                <w:b/>
                <w:bCs/>
                <w:color w:val="006B8F"/>
                <w:lang w:eastAsia="en-US"/>
              </w:rPr>
              <w:t>Aan alle bovenstaande eisen is voldaan.</w:t>
            </w:r>
          </w:p>
          <w:p w14:paraId="25A94BBB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color w:val="006B8F"/>
                <w:lang w:eastAsia="en-US"/>
              </w:rPr>
            </w:pPr>
          </w:p>
          <w:p w14:paraId="6ACB0A51" w14:textId="77777777" w:rsidR="00383B3D" w:rsidRPr="00E5658A" w:rsidRDefault="00383B3D">
            <w:pPr>
              <w:spacing w:line="256" w:lineRule="auto"/>
              <w:rPr>
                <w:rFonts w:eastAsia="Calibri" w:cs="Arial"/>
                <w:b/>
                <w:color w:val="006B8F"/>
                <w:lang w:eastAsia="en-US"/>
              </w:rPr>
            </w:pPr>
          </w:p>
          <w:p w14:paraId="0A57A6E9" w14:textId="77777777" w:rsidR="00383B3D" w:rsidRPr="00E5658A" w:rsidRDefault="00383B3D">
            <w:pPr>
              <w:spacing w:line="256" w:lineRule="auto"/>
              <w:rPr>
                <w:rFonts w:cs="Arial"/>
                <w:b/>
                <w:color w:val="006B8F"/>
                <w:lang w:eastAsia="en-US"/>
              </w:rPr>
            </w:pPr>
          </w:p>
          <w:p w14:paraId="5FAAF842" w14:textId="77777777" w:rsidR="00383B3D" w:rsidRPr="00E5658A" w:rsidRDefault="00383B3D">
            <w:pPr>
              <w:spacing w:line="256" w:lineRule="auto"/>
              <w:jc w:val="right"/>
              <w:rPr>
                <w:rFonts w:eastAsia="Calibri" w:cs="Arial"/>
                <w:b/>
                <w:bCs/>
                <w:color w:val="006B8F"/>
                <w:lang w:eastAsia="en-US"/>
              </w:rPr>
            </w:pPr>
            <w:r w:rsidRPr="00E5658A">
              <w:rPr>
                <w:rFonts w:cs="Arial"/>
                <w:b/>
                <w:bCs/>
                <w:color w:val="006B8F"/>
                <w:lang w:eastAsia="en-US"/>
              </w:rPr>
              <w:t>Datum en handtekening SLB-er</w:t>
            </w:r>
          </w:p>
        </w:tc>
      </w:tr>
    </w:tbl>
    <w:p w14:paraId="320AD681" w14:textId="77777777" w:rsidR="00383B3D" w:rsidRDefault="00383B3D" w:rsidP="00383B3D">
      <w:pPr>
        <w:pStyle w:val="Default"/>
        <w:rPr>
          <w:rFonts w:ascii="Arial" w:hAnsi="Arial" w:cs="Arial"/>
          <w:sz w:val="20"/>
          <w:szCs w:val="20"/>
        </w:rPr>
      </w:pPr>
    </w:p>
    <w:p w14:paraId="64D3D10D" w14:textId="77777777" w:rsidR="00383B3D" w:rsidRDefault="00383B3D" w:rsidP="00383B3D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 xml:space="preserve">Je laat bovenstaande eisen uiterlijk twee weken voor de startdatum van de examens aftekenen. Als je planning nog niet voldoet aan de eisen van je werkbegeleider of BPV-docent heb je maximaal één </w:t>
      </w:r>
      <w:r>
        <w:rPr>
          <w:rFonts w:cs="Arial"/>
        </w:rPr>
        <w:t>week</w:t>
      </w:r>
      <w:r>
        <w:rPr>
          <w:rFonts w:cs="Arial"/>
          <w:color w:val="000000" w:themeColor="text1"/>
        </w:rPr>
        <w:t xml:space="preserve"> om deze planning te verbeteren. </w:t>
      </w:r>
    </w:p>
    <w:p w14:paraId="2D07D6C9" w14:textId="77777777" w:rsidR="00383B3D" w:rsidRDefault="00383B3D" w:rsidP="00383B3D">
      <w:pPr>
        <w:rPr>
          <w:rFonts w:cs="Arial"/>
          <w:color w:val="000000"/>
        </w:rPr>
      </w:pPr>
    </w:p>
    <w:p w14:paraId="20C7A88D" w14:textId="77777777" w:rsidR="00383B3D" w:rsidRDefault="00383B3D" w:rsidP="00383B3D">
      <w:pPr>
        <w:rPr>
          <w:rFonts w:cs="Arial"/>
        </w:rPr>
      </w:pPr>
      <w:r>
        <w:rPr>
          <w:rFonts w:cs="Arial"/>
        </w:rPr>
        <w:t xml:space="preserve">Als je een GO hebt, lever je (een scan van) dit formulier – en het examen en je planning – in bij degene die jouw examens beoordeelt in je BPV-instelling (de examinator). </w:t>
      </w:r>
    </w:p>
    <w:p w14:paraId="2699E04C" w14:textId="77777777" w:rsidR="00383B3D" w:rsidRDefault="00383B3D" w:rsidP="00383B3D">
      <w:pPr>
        <w:rPr>
          <w:rFonts w:cs="Arial"/>
        </w:rPr>
      </w:pPr>
      <w:r>
        <w:rPr>
          <w:rFonts w:cs="Arial"/>
        </w:rPr>
        <w:t>Je levert dit formulier in bij je BPV-docent of SLB-er, samen met de ingevulde gedragsbeoordelingen en bewijzen die getekend zijn voor authenticiteit.</w:t>
      </w:r>
    </w:p>
    <w:p w14:paraId="5E725E03" w14:textId="7A262DA9" w:rsidR="008C2424" w:rsidRDefault="008C2424"/>
    <w:p w14:paraId="25B29BD1" w14:textId="5010584C" w:rsidR="000E6EB9" w:rsidRDefault="000E6EB9"/>
    <w:p w14:paraId="1E183E5E" w14:textId="231D5F10" w:rsidR="000E6EB9" w:rsidRDefault="000E6EB9"/>
    <w:p w14:paraId="38D4A428" w14:textId="50AA66FA" w:rsidR="000E6EB9" w:rsidRDefault="000E6EB9"/>
    <w:p w14:paraId="343D537F" w14:textId="2FB8FE56" w:rsidR="000E6EB9" w:rsidRDefault="000E6EB9"/>
    <w:p w14:paraId="670202DB" w14:textId="53346EB0" w:rsidR="000E6EB9" w:rsidRDefault="000E6EB9"/>
    <w:p w14:paraId="1D873BB1" w14:textId="6809C266" w:rsidR="000E6EB9" w:rsidRDefault="000E6EB9"/>
    <w:p w14:paraId="5973BFBC" w14:textId="488F72BA" w:rsidR="000E6EB9" w:rsidRDefault="000E6EB9"/>
    <w:p w14:paraId="423124D5" w14:textId="725EE25B" w:rsidR="000E6EB9" w:rsidRDefault="000E6EB9"/>
    <w:p w14:paraId="3D1EBB3D" w14:textId="5F01E880" w:rsidR="000E6EB9" w:rsidRDefault="000E6EB9"/>
    <w:p w14:paraId="6741726E" w14:textId="54CFD06F" w:rsidR="000E6EB9" w:rsidRDefault="000E6EB9"/>
    <w:p w14:paraId="437C106F" w14:textId="098F5190" w:rsidR="000E6EB9" w:rsidRDefault="000E6EB9"/>
    <w:p w14:paraId="5A38AF9E" w14:textId="4BB623FA" w:rsidR="000E6EB9" w:rsidRDefault="000E6EB9"/>
    <w:p w14:paraId="258F1706" w14:textId="7D72F58D" w:rsidR="000E6EB9" w:rsidRDefault="000E6EB9"/>
    <w:p w14:paraId="3E432127" w14:textId="305BA39F" w:rsidR="000E6EB9" w:rsidRDefault="000E6EB9"/>
    <w:p w14:paraId="46A0C50E" w14:textId="20B49011" w:rsidR="000E6EB9" w:rsidRDefault="000E6EB9"/>
    <w:p w14:paraId="4A0797D2" w14:textId="20581D3F" w:rsidR="000E6EB9" w:rsidRDefault="000E6EB9"/>
    <w:p w14:paraId="6F66B813" w14:textId="52B0A7F6" w:rsidR="000E6EB9" w:rsidRDefault="000E6EB9"/>
    <w:p w14:paraId="5E287A55" w14:textId="51E9F348" w:rsidR="000E6EB9" w:rsidRDefault="000E6EB9"/>
    <w:p w14:paraId="1726FA49" w14:textId="4D5C6FED" w:rsidR="000E6EB9" w:rsidRDefault="000E6EB9"/>
    <w:p w14:paraId="6E3EB3C8" w14:textId="7683F3F1" w:rsidR="000E6EB9" w:rsidRDefault="000E6EB9"/>
    <w:p w14:paraId="3F326128" w14:textId="0AC61812" w:rsidR="000E6EB9" w:rsidRDefault="000E6EB9"/>
    <w:p w14:paraId="6C962A87" w14:textId="57EA5B87" w:rsidR="000E6EB9" w:rsidRDefault="000E6EB9"/>
    <w:p w14:paraId="54C625D4" w14:textId="50A62369" w:rsidR="000E6EB9" w:rsidRDefault="000E6EB9"/>
    <w:p w14:paraId="10A9547B" w14:textId="4B1AA449" w:rsidR="000E6EB9" w:rsidRDefault="000E6EB9"/>
    <w:p w14:paraId="581D67CC" w14:textId="7B23F0CC" w:rsidR="000E6EB9" w:rsidRDefault="000E6EB9"/>
    <w:p w14:paraId="2CD9AD55" w14:textId="35DB6D05" w:rsidR="000E6EB9" w:rsidRDefault="000E6EB9"/>
    <w:p w14:paraId="3DF23C2C" w14:textId="10FB3848" w:rsidR="000E6EB9" w:rsidRDefault="000E6EB9"/>
    <w:p w14:paraId="10AAE2E6" w14:textId="06CF42A3" w:rsidR="000E6EB9" w:rsidRDefault="000E6EB9"/>
    <w:p w14:paraId="583C19B7" w14:textId="14B36BA8" w:rsidR="000E6EB9" w:rsidRDefault="000E6EB9"/>
    <w:p w14:paraId="4235CE45" w14:textId="2536F66C" w:rsidR="000E6EB9" w:rsidRDefault="000E6EB9"/>
    <w:p w14:paraId="48986068" w14:textId="18B74116" w:rsidR="000E6EB9" w:rsidRDefault="000E6EB9"/>
    <w:p w14:paraId="4948B186" w14:textId="04CF34EE" w:rsidR="000E6EB9" w:rsidRDefault="000E6EB9"/>
    <w:p w14:paraId="1C2E3A5F" w14:textId="348212EC" w:rsidR="000E6EB9" w:rsidRDefault="000E6EB9"/>
    <w:p w14:paraId="7D1CBB5A" w14:textId="524C60CF" w:rsidR="000E6EB9" w:rsidRDefault="000E6EB9"/>
    <w:p w14:paraId="572ABB71" w14:textId="1D65BA84" w:rsidR="000E6EB9" w:rsidRDefault="000E6EB9"/>
    <w:p w14:paraId="62B112F9" w14:textId="3E31BD10" w:rsidR="000E6EB9" w:rsidRDefault="000E6EB9"/>
    <w:p w14:paraId="152EEA27" w14:textId="43D99DC1" w:rsidR="000E6EB9" w:rsidRDefault="000E6EB9"/>
    <w:p w14:paraId="0E85C8D0" w14:textId="3D7582EB" w:rsidR="000E6EB9" w:rsidRDefault="000E6EB9"/>
    <w:p w14:paraId="602C436A" w14:textId="1D2335BE" w:rsidR="000E6EB9" w:rsidRDefault="000E6EB9"/>
    <w:p w14:paraId="6AD173A4" w14:textId="004E4E92" w:rsidR="000E6EB9" w:rsidRDefault="000E6EB9"/>
    <w:p w14:paraId="5728F168" w14:textId="58C20FBA" w:rsidR="000E6EB9" w:rsidRDefault="000E6EB9"/>
    <w:p w14:paraId="27E23ED8" w14:textId="2D91AA01" w:rsidR="000E6EB9" w:rsidRDefault="000E6EB9"/>
    <w:p w14:paraId="4833B16B" w14:textId="022A3389" w:rsidR="000E6EB9" w:rsidRDefault="000E6EB9"/>
    <w:p w14:paraId="2807C432" w14:textId="4CFE7933" w:rsidR="000E6EB9" w:rsidRDefault="000E6EB9"/>
    <w:p w14:paraId="597C6B7F" w14:textId="1534DC67" w:rsidR="000E6EB9" w:rsidRDefault="000E6EB9"/>
    <w:p w14:paraId="27F81929" w14:textId="73EA0725" w:rsidR="000E6EB9" w:rsidRDefault="000E6EB9"/>
    <w:p w14:paraId="7420FAB1" w14:textId="303E5A01" w:rsidR="000E6EB9" w:rsidRDefault="000E6EB9"/>
    <w:p w14:paraId="630F9C06" w14:textId="68E16CD7" w:rsidR="000E6EB9" w:rsidRDefault="000E6EB9"/>
    <w:p w14:paraId="2B196C11" w14:textId="09539A9A" w:rsidR="000E6EB9" w:rsidRDefault="000E6EB9"/>
    <w:p w14:paraId="675EB1ED" w14:textId="36DCC2D7" w:rsidR="000E6EB9" w:rsidRDefault="000E6EB9"/>
    <w:p w14:paraId="4E2B819B" w14:textId="7617E66E" w:rsidR="000E6EB9" w:rsidRDefault="000E6EB9"/>
    <w:p w14:paraId="2837188A" w14:textId="77777777" w:rsidR="000E6EB9" w:rsidRDefault="000E6EB9">
      <w:pPr>
        <w:sectPr w:rsidR="000E6EB9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Lichtearcering-accent11"/>
        <w:tblpPr w:leftFromText="141" w:rightFromText="141" w:vertAnchor="page" w:horzAnchor="margin" w:tblpXSpec="center" w:tblpY="1513"/>
        <w:tblW w:w="140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552"/>
        <w:gridCol w:w="4538"/>
        <w:gridCol w:w="498"/>
        <w:gridCol w:w="2054"/>
        <w:gridCol w:w="2694"/>
        <w:gridCol w:w="2704"/>
      </w:tblGrid>
      <w:tr w:rsidR="000E6EB9" w14:paraId="4551BBA1" w14:textId="77777777" w:rsidTr="000E6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0" w:type="dxa"/>
            <w:gridSpan w:val="6"/>
            <w:tcBorders>
              <w:left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  <w:vAlign w:val="center"/>
          </w:tcPr>
          <w:p w14:paraId="38C2CAF6" w14:textId="77777777" w:rsidR="000E6EB9" w:rsidRDefault="000E6EB9" w:rsidP="000E6EB9">
            <w:pPr>
              <w:spacing w:before="0" w:beforeAutospacing="0" w:afterAutospacing="0"/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lastRenderedPageBreak/>
              <w:t xml:space="preserve">Persoonlijk examenplan van: </w:t>
            </w:r>
          </w:p>
          <w:p w14:paraId="23F116F6" w14:textId="77777777" w:rsidR="000E6EB9" w:rsidRDefault="000E6EB9" w:rsidP="000E6EB9">
            <w:pPr>
              <w:spacing w:before="0" w:beforeAutospacing="0" w:afterAutospac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Opleiding:</w:t>
            </w:r>
          </w:p>
          <w:p w14:paraId="730A9BCD" w14:textId="77777777" w:rsidR="000E6EB9" w:rsidRDefault="000E6EB9" w:rsidP="000E6EB9">
            <w:pPr>
              <w:spacing w:before="0" w:beforeAutospacing="0" w:afterAutospacing="0" w:line="252" w:lineRule="auto"/>
              <w:rPr>
                <w:rFonts w:ascii="Verdana" w:hAnsi="Verdana"/>
                <w:b w:val="0"/>
                <w:bCs w:val="0"/>
              </w:rPr>
            </w:pPr>
            <w:r>
              <w:rPr>
                <w:rFonts w:ascii="Verdana" w:hAnsi="Verdana"/>
              </w:rPr>
              <w:t>Stage adres:</w:t>
            </w:r>
          </w:p>
          <w:p w14:paraId="79080FC4" w14:textId="77777777" w:rsidR="000E6EB9" w:rsidRDefault="000E6EB9" w:rsidP="000E6EB9">
            <w:pPr>
              <w:spacing w:line="252" w:lineRule="auto"/>
              <w:rPr>
                <w:rFonts w:ascii="Verdana" w:hAnsi="Verdana"/>
              </w:rPr>
            </w:pPr>
          </w:p>
        </w:tc>
      </w:tr>
      <w:tr w:rsidR="000E6EB9" w14:paraId="4259882C" w14:textId="77777777" w:rsidTr="000E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</w:tcPr>
          <w:p w14:paraId="6B97D8D7" w14:textId="77777777" w:rsidR="000E6EB9" w:rsidRDefault="000E6EB9" w:rsidP="000E6EB9">
            <w:pPr>
              <w:spacing w:line="252" w:lineRule="auto"/>
              <w:jc w:val="center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Examencodewerkproces</w:t>
            </w:r>
          </w:p>
          <w:p w14:paraId="3B66A9A4" w14:textId="77777777" w:rsidR="000E6EB9" w:rsidRDefault="000E6EB9" w:rsidP="000E6EB9">
            <w:pPr>
              <w:spacing w:line="252" w:lineRule="auto"/>
              <w:jc w:val="center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</w:tcPr>
          <w:p w14:paraId="6C86C407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Korte beschrijving van de opdracht, de context en het resultaat.</w:t>
            </w:r>
          </w:p>
          <w:p w14:paraId="091B3D61" w14:textId="77777777" w:rsidR="000E6EB9" w:rsidRDefault="000E6EB9" w:rsidP="000E6EB9">
            <w:pPr>
              <w:spacing w:line="252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  <w:hideMark/>
          </w:tcPr>
          <w:p w14:paraId="750E5706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Datum/data uitvoering.</w:t>
            </w:r>
          </w:p>
        </w:tc>
        <w:tc>
          <w:tcPr>
            <w:tcW w:w="2694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  <w:hideMark/>
          </w:tcPr>
          <w:p w14:paraId="422D8880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Beoordelaar (assessor) van de gedragsobservatie.</w:t>
            </w:r>
          </w:p>
        </w:tc>
        <w:tc>
          <w:tcPr>
            <w:tcW w:w="2704" w:type="dxa"/>
            <w:tcBorders>
              <w:top w:val="nil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D5DCE4" w:themeFill="text2" w:themeFillTint="33"/>
            <w:hideMark/>
          </w:tcPr>
          <w:p w14:paraId="67DA7223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</w:rPr>
            </w:pPr>
            <w:r>
              <w:rPr>
                <w:rFonts w:ascii="Lucida Sans" w:hAnsi="Lucida Sans"/>
                <w:b/>
              </w:rPr>
              <w:t>Inleverdatum en beoordelaar (assessor) examenproduct.</w:t>
            </w:r>
          </w:p>
        </w:tc>
      </w:tr>
      <w:tr w:rsidR="000E6EB9" w14:paraId="6D899C28" w14:textId="77777777" w:rsidTr="000E6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FC9E98E" w14:textId="77777777" w:rsidR="000E6EB9" w:rsidRDefault="000E6EB9" w:rsidP="000E6EB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011EA2C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A513795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28CE1F4E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693C217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E6EB9" w14:paraId="6D71C3FF" w14:textId="77777777" w:rsidTr="000E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338A663" w14:textId="77777777" w:rsidR="000E6EB9" w:rsidRDefault="000E6EB9" w:rsidP="000E6EB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F54078B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5B248B3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39BAF66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6A4DAFC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E6EB9" w14:paraId="4C5C2F75" w14:textId="77777777" w:rsidTr="000E6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078EE4B" w14:textId="77777777" w:rsidR="000E6EB9" w:rsidRDefault="000E6EB9" w:rsidP="000E6EB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A5A995F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0BAC175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79C675E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6364E06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E6EB9" w14:paraId="3D89147F" w14:textId="77777777" w:rsidTr="000E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79573A0" w14:textId="77777777" w:rsidR="000E6EB9" w:rsidRDefault="000E6EB9" w:rsidP="000E6EB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B81659E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E24237B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B7211A8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21C2A20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E6EB9" w14:paraId="72CC6FB1" w14:textId="77777777" w:rsidTr="000E6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EE4242D" w14:textId="77777777" w:rsidR="000E6EB9" w:rsidRDefault="000E6EB9" w:rsidP="000E6EB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214CBC99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17EC02CA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433C49E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10AB4F1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E6EB9" w14:paraId="6895763D" w14:textId="77777777" w:rsidTr="000E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27E5D9F4" w14:textId="77777777" w:rsidR="000E6EB9" w:rsidRDefault="000E6EB9" w:rsidP="000E6EB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7E73AD6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CC8EB60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2FA8E3B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12F246E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E6EB9" w14:paraId="3DF8C32F" w14:textId="77777777" w:rsidTr="000E6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8E5F0AE" w14:textId="77777777" w:rsidR="000E6EB9" w:rsidRDefault="000E6EB9" w:rsidP="000E6EB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84F19FB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DA472B2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8D0FF90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44E91C8A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E6EB9" w14:paraId="512E0AA8" w14:textId="77777777" w:rsidTr="000E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0B64AEE1" w14:textId="77777777" w:rsidR="000E6EB9" w:rsidRDefault="000E6EB9" w:rsidP="000E6EB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095A82F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7861E09F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DF333E3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61A7CAE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E6EB9" w14:paraId="2F784ED0" w14:textId="77777777" w:rsidTr="000E6E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6E5BBB00" w14:textId="77777777" w:rsidR="000E6EB9" w:rsidRDefault="000E6EB9" w:rsidP="000E6EB9">
            <w:pPr>
              <w:spacing w:line="252" w:lineRule="auto"/>
              <w:rPr>
                <w:rFonts w:ascii="Lucida Sans" w:hAnsi="Lucida Sans"/>
              </w:rPr>
            </w:pPr>
          </w:p>
        </w:tc>
        <w:tc>
          <w:tcPr>
            <w:tcW w:w="4538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021E563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F69E081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69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BD69106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  <w:tc>
          <w:tcPr>
            <w:tcW w:w="2704" w:type="dxa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51867D0D" w14:textId="77777777" w:rsidR="000E6EB9" w:rsidRDefault="000E6EB9" w:rsidP="000E6EB9">
            <w:pPr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ucida Sans" w:hAnsi="Lucida Sans"/>
              </w:rPr>
            </w:pPr>
          </w:p>
        </w:tc>
      </w:tr>
      <w:tr w:rsidR="000E6EB9" w14:paraId="4E84D535" w14:textId="77777777" w:rsidTr="000E6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88" w:type="dxa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</w:tcPr>
          <w:p w14:paraId="35745B67" w14:textId="77777777" w:rsidR="000E6EB9" w:rsidRDefault="000E6EB9" w:rsidP="000E6EB9">
            <w:pPr>
              <w:spacing w:line="252" w:lineRule="auto"/>
              <w:rPr>
                <w:rFonts w:ascii="Lucida Sans" w:hAnsi="Lucida Sans"/>
                <w:sz w:val="12"/>
                <w:szCs w:val="12"/>
              </w:rPr>
            </w:pPr>
          </w:p>
          <w:p w14:paraId="4BE35017" w14:textId="77777777" w:rsidR="000E6EB9" w:rsidRDefault="000E6EB9" w:rsidP="000E6EB9">
            <w:pPr>
              <w:spacing w:line="252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Naam stagebegeleider:</w:t>
            </w:r>
          </w:p>
          <w:p w14:paraId="6A845BBE" w14:textId="77777777" w:rsidR="000E6EB9" w:rsidRDefault="000E6EB9" w:rsidP="000E6EB9">
            <w:pPr>
              <w:spacing w:line="252" w:lineRule="auto"/>
              <w:rPr>
                <w:rFonts w:ascii="Lucida Sans" w:hAnsi="Lucida Sans"/>
                <w:b w:val="0"/>
                <w:bCs w:val="0"/>
              </w:rPr>
            </w:pPr>
            <w:r>
              <w:rPr>
                <w:rFonts w:ascii="Lucida Sans" w:hAnsi="Lucida Sans"/>
              </w:rPr>
              <w:t>Functie:</w:t>
            </w:r>
          </w:p>
          <w:p w14:paraId="72C07C9C" w14:textId="77777777" w:rsidR="000E6EB9" w:rsidRDefault="000E6EB9" w:rsidP="000E6EB9">
            <w:pPr>
              <w:spacing w:line="252" w:lineRule="auto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 xml:space="preserve">Datum: </w:t>
            </w:r>
          </w:p>
          <w:p w14:paraId="5D795EC9" w14:textId="77777777" w:rsidR="000E6EB9" w:rsidRDefault="000E6EB9" w:rsidP="000E6EB9">
            <w:pPr>
              <w:spacing w:line="252" w:lineRule="auto"/>
              <w:rPr>
                <w:rFonts w:ascii="Lucida Sans" w:hAnsi="Lucida Sans"/>
                <w:b w:val="0"/>
                <w:bCs w:val="0"/>
              </w:rPr>
            </w:pPr>
            <w:r>
              <w:rPr>
                <w:rFonts w:ascii="Lucida Sans" w:hAnsi="Lucida Sans"/>
              </w:rPr>
              <w:t>Handtekening:</w:t>
            </w:r>
          </w:p>
        </w:tc>
        <w:tc>
          <w:tcPr>
            <w:tcW w:w="7452" w:type="dxa"/>
            <w:gridSpan w:val="3"/>
            <w:tcBorders>
              <w:top w:val="single" w:sz="8" w:space="0" w:color="4472C4" w:themeColor="accent1"/>
              <w:left w:val="single" w:sz="8" w:space="0" w:color="4472C4" w:themeColor="accent1"/>
              <w:bottom w:val="single" w:sz="8" w:space="0" w:color="4472C4" w:themeColor="accent1"/>
              <w:right w:val="single" w:sz="8" w:space="0" w:color="4472C4" w:themeColor="accent1"/>
            </w:tcBorders>
            <w:shd w:val="clear" w:color="auto" w:fill="FFFFFF" w:themeFill="background1"/>
            <w:hideMark/>
          </w:tcPr>
          <w:p w14:paraId="14363770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Naam stagedocent:</w:t>
            </w:r>
          </w:p>
          <w:p w14:paraId="7EF9852C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Functie:</w:t>
            </w:r>
          </w:p>
          <w:p w14:paraId="4576DFBF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 xml:space="preserve">Datum: </w:t>
            </w:r>
          </w:p>
          <w:p w14:paraId="7C72787A" w14:textId="77777777" w:rsidR="000E6EB9" w:rsidRDefault="000E6EB9" w:rsidP="000E6EB9">
            <w:pPr>
              <w:spacing w:line="25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cida Sans" w:hAnsi="Lucida Sans"/>
                <w:b/>
                <w:bCs/>
              </w:rPr>
            </w:pPr>
            <w:r>
              <w:rPr>
                <w:rFonts w:ascii="Lucida Sans" w:hAnsi="Lucida Sans"/>
                <w:b/>
                <w:bCs/>
              </w:rPr>
              <w:t>Handtekening:</w:t>
            </w:r>
          </w:p>
        </w:tc>
      </w:tr>
    </w:tbl>
    <w:p w14:paraId="5C4A3431" w14:textId="78F25036" w:rsidR="000E6EB9" w:rsidRPr="000E6EB9" w:rsidRDefault="000E6EB9" w:rsidP="000E6EB9">
      <w:pPr>
        <w:kinsoku w:val="0"/>
        <w:overflowPunct w:val="0"/>
        <w:autoSpaceDE w:val="0"/>
        <w:autoSpaceDN w:val="0"/>
        <w:adjustRightInd w:val="0"/>
        <w:spacing w:line="284" w:lineRule="exact"/>
        <w:rPr>
          <w:rFonts w:ascii="Calibri" w:hAnsi="Calibri" w:cs="Calibri"/>
          <w:b/>
          <w:bCs/>
          <w:sz w:val="24"/>
          <w:szCs w:val="24"/>
        </w:rPr>
      </w:pPr>
    </w:p>
    <w:p w14:paraId="25C12C0C" w14:textId="77777777" w:rsidR="000E6EB9" w:rsidRDefault="000E6EB9" w:rsidP="000E6EB9">
      <w:pPr>
        <w:kinsoku w:val="0"/>
        <w:overflowPunct w:val="0"/>
        <w:autoSpaceDE w:val="0"/>
        <w:autoSpaceDN w:val="0"/>
        <w:adjustRightInd w:val="0"/>
        <w:spacing w:line="284" w:lineRule="exact"/>
        <w:ind w:left="737" w:right="624"/>
        <w:rPr>
          <w:rFonts w:ascii="Calibri" w:hAnsi="Calibri" w:cs="Calibri"/>
          <w:sz w:val="24"/>
          <w:szCs w:val="24"/>
        </w:rPr>
      </w:pPr>
    </w:p>
    <w:p w14:paraId="7EC37F94" w14:textId="77777777" w:rsidR="000E6EB9" w:rsidRDefault="000E6EB9" w:rsidP="000E6EB9">
      <w:pPr>
        <w:kinsoku w:val="0"/>
        <w:overflowPunct w:val="0"/>
        <w:autoSpaceDE w:val="0"/>
        <w:autoSpaceDN w:val="0"/>
        <w:adjustRightInd w:val="0"/>
        <w:spacing w:line="284" w:lineRule="exact"/>
        <w:rPr>
          <w:rFonts w:ascii="Calibri" w:hAnsi="Calibri" w:cs="Calibri"/>
          <w:sz w:val="24"/>
          <w:szCs w:val="24"/>
        </w:rPr>
      </w:pPr>
    </w:p>
    <w:p w14:paraId="669F0DC4" w14:textId="74136C85" w:rsidR="000E6EB9" w:rsidRDefault="000E6EB9"/>
    <w:sectPr w:rsidR="000E6EB9" w:rsidSect="000E6EB9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2119" w14:textId="77777777" w:rsidR="00E5658A" w:rsidRDefault="00E5658A" w:rsidP="00E5658A">
      <w:r>
        <w:separator/>
      </w:r>
    </w:p>
  </w:endnote>
  <w:endnote w:type="continuationSeparator" w:id="0">
    <w:p w14:paraId="0450FB18" w14:textId="77777777" w:rsidR="00E5658A" w:rsidRDefault="00E5658A" w:rsidP="00E5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7096B" w14:textId="77777777" w:rsidR="00E5658A" w:rsidRDefault="00E5658A" w:rsidP="00E5658A">
      <w:r>
        <w:separator/>
      </w:r>
    </w:p>
  </w:footnote>
  <w:footnote w:type="continuationSeparator" w:id="0">
    <w:p w14:paraId="1987C178" w14:textId="77777777" w:rsidR="00E5658A" w:rsidRDefault="00E5658A" w:rsidP="00E5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8711C" w14:textId="652B6AAE" w:rsidR="00E5658A" w:rsidRDefault="00E5658A">
    <w:pPr>
      <w:pStyle w:val="Koptekst"/>
    </w:pPr>
    <w:r>
      <w:rPr>
        <w:noProof/>
      </w:rPr>
      <w:drawing>
        <wp:inline distT="0" distB="0" distL="0" distR="0" wp14:anchorId="4DA87FAF" wp14:editId="6D6327D0">
          <wp:extent cx="1569720" cy="454393"/>
          <wp:effectExtent l="0" t="0" r="0" b="3175"/>
          <wp:docPr id="1" name="Afbeelding 1" descr="Afbeelding met tekst, tafelgerei, illustratie, bord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afelgerei, illustratie, bord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9536" cy="463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56DAE"/>
    <w:multiLevelType w:val="hybridMultilevel"/>
    <w:tmpl w:val="EAE6FFC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3396F"/>
    <w:multiLevelType w:val="hybridMultilevel"/>
    <w:tmpl w:val="087E28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271B5"/>
    <w:multiLevelType w:val="hybridMultilevel"/>
    <w:tmpl w:val="C4B01A68"/>
    <w:lvl w:ilvl="0" w:tplc="17684B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424"/>
    <w:rsid w:val="000E6EB9"/>
    <w:rsid w:val="00383B3D"/>
    <w:rsid w:val="004663E5"/>
    <w:rsid w:val="00720DDD"/>
    <w:rsid w:val="008C2424"/>
    <w:rsid w:val="00E5658A"/>
    <w:rsid w:val="00F2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137015"/>
  <w15:chartTrackingRefBased/>
  <w15:docId w15:val="{9315CED8-5FAD-46E6-AD05-7DC1A06E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83B3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83B3D"/>
    <w:pPr>
      <w:ind w:left="708"/>
    </w:pPr>
  </w:style>
  <w:style w:type="paragraph" w:customStyle="1" w:styleId="Default">
    <w:name w:val="Default"/>
    <w:rsid w:val="00383B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E5658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658A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5658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5658A"/>
    <w:rPr>
      <w:rFonts w:ascii="Arial" w:eastAsia="Times New Roman" w:hAnsi="Arial" w:cs="Times New Roman"/>
      <w:sz w:val="20"/>
      <w:szCs w:val="20"/>
      <w:lang w:eastAsia="nl-NL"/>
    </w:rPr>
  </w:style>
  <w:style w:type="table" w:customStyle="1" w:styleId="Lichtearcering-accent11">
    <w:name w:val="Lichte arcering - accent 11"/>
    <w:basedOn w:val="Standaardtabel"/>
    <w:uiPriority w:val="60"/>
    <w:rsid w:val="000E6EB9"/>
    <w:pPr>
      <w:spacing w:after="0" w:line="240" w:lineRule="auto"/>
    </w:pPr>
    <w:rPr>
      <w:rFonts w:ascii="Calibri" w:eastAsia="Calibri" w:hAnsi="Calibri" w:cs="Times New Roman"/>
      <w:color w:val="2F5496" w:themeColor="accent1" w:themeShade="BF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2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Arends</dc:creator>
  <cp:keywords/>
  <dc:description/>
  <cp:lastModifiedBy>Jason Arends</cp:lastModifiedBy>
  <cp:revision>7</cp:revision>
  <dcterms:created xsi:type="dcterms:W3CDTF">2022-02-10T13:20:00Z</dcterms:created>
  <dcterms:modified xsi:type="dcterms:W3CDTF">2022-06-24T11:38:00Z</dcterms:modified>
</cp:coreProperties>
</file>